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95F49" w14:textId="036F196B" w:rsidR="00C72A85" w:rsidRDefault="00426814" w:rsidP="00E210C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1"/>
          <w:szCs w:val="21"/>
        </w:rPr>
      </w:pPr>
      <w:r w:rsidRPr="00426814">
        <w:rPr>
          <w:rFonts w:ascii="Calibri" w:hAnsi="Calibri"/>
          <w:b/>
          <w:caps/>
        </w:rPr>
        <w:t xml:space="preserve">Anexo </w:t>
      </w:r>
      <w:r w:rsidR="00A961D9">
        <w:rPr>
          <w:rFonts w:ascii="Calibri" w:hAnsi="Calibri"/>
          <w:b/>
          <w:caps/>
        </w:rPr>
        <w:t>1</w:t>
      </w:r>
      <w:r w:rsidRPr="00426814">
        <w:rPr>
          <w:rFonts w:ascii="Calibri" w:hAnsi="Calibri"/>
          <w:b/>
          <w:caps/>
        </w:rPr>
        <w:t xml:space="preserve">: </w:t>
      </w:r>
      <w:r w:rsidR="00C72A85" w:rsidRPr="00C72A85">
        <w:rPr>
          <w:rFonts w:ascii="Calibri" w:hAnsi="Calibri"/>
          <w:b/>
          <w:caps/>
        </w:rPr>
        <w:t>DECLARACIÓN JURADA SIMPLE PARA PARTICIPAR</w:t>
      </w:r>
      <w:r w:rsidR="00C72A85">
        <w:rPr>
          <w:rFonts w:ascii="Calibri" w:hAnsi="Calibri"/>
          <w:b/>
          <w:caps/>
        </w:rPr>
        <w:t xml:space="preserve"> del </w:t>
      </w:r>
      <w:r w:rsidR="00C72A85" w:rsidRPr="00886A7F">
        <w:rPr>
          <w:rFonts w:ascii="Calibri" w:hAnsi="Calibri"/>
          <w:b/>
          <w:caps/>
        </w:rPr>
        <w:t xml:space="preserve">REGISTRO PÚBLICO DE EXPERTOS/AS </w:t>
      </w:r>
      <w:r w:rsidR="00F60964" w:rsidRPr="00886A7F">
        <w:rPr>
          <w:rFonts w:ascii="Calibri" w:hAnsi="Calibri"/>
          <w:b/>
          <w:caps/>
        </w:rPr>
        <w:t>EN</w:t>
      </w:r>
      <w:r w:rsidR="00C72A85" w:rsidRPr="00886A7F">
        <w:rPr>
          <w:rFonts w:ascii="Calibri" w:hAnsi="Calibri"/>
          <w:b/>
          <w:caps/>
        </w:rPr>
        <w:t xml:space="preserve"> EVALUACIONES DE PROGRAMAS</w:t>
      </w:r>
      <w:r w:rsidR="005C19D2" w:rsidRPr="00886A7F">
        <w:rPr>
          <w:rFonts w:ascii="Calibri" w:hAnsi="Calibri"/>
          <w:b/>
          <w:caps/>
        </w:rPr>
        <w:t xml:space="preserve"> E INSTITUCIONES PÚBLICAS</w:t>
      </w:r>
    </w:p>
    <w:p w14:paraId="2AE92832" w14:textId="77777777" w:rsidR="00E210CB" w:rsidRDefault="00E210CB" w:rsidP="00E210C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1"/>
          <w:szCs w:val="21"/>
        </w:rPr>
      </w:pPr>
    </w:p>
    <w:p w14:paraId="4DB7D43D" w14:textId="72AC65EB" w:rsidR="00C060F7" w:rsidRDefault="00C060F7" w:rsidP="00C060F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C060F7">
        <w:rPr>
          <w:sz w:val="21"/>
          <w:szCs w:val="21"/>
        </w:rPr>
        <w:t xml:space="preserve">El/la firmante SOLICITA de manera voluntaria ser admitido/a al proceso de selección para formar parte del Registro señalado en el título, cuyo fin es conformar un listado de expertos </w:t>
      </w:r>
      <w:r w:rsidR="003C227F">
        <w:rPr>
          <w:sz w:val="21"/>
          <w:szCs w:val="21"/>
        </w:rPr>
        <w:t>que potencialmente puedan colaborar en</w:t>
      </w:r>
      <w:r w:rsidRPr="00673073">
        <w:rPr>
          <w:sz w:val="21"/>
          <w:szCs w:val="21"/>
        </w:rPr>
        <w:t xml:space="preserve"> la realización de evaluaciones de programas e instituciones públicas, realizadas por la Dirección de Presupuestos (DIPRES).</w:t>
      </w:r>
    </w:p>
    <w:p w14:paraId="202439D4" w14:textId="78258B44" w:rsidR="00C060F7" w:rsidRDefault="00C060F7" w:rsidP="00C060F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168E8196" w14:textId="77777777" w:rsidR="00C060F7" w:rsidRDefault="00C060F7" w:rsidP="00C060F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C060F7">
        <w:rPr>
          <w:sz w:val="21"/>
          <w:szCs w:val="21"/>
        </w:rPr>
        <w:t xml:space="preserve">El/la firmante DECLARA que son ciertos los datos consignados en su postulación y que reúne los requisitos exigidos en la convocatoria del proceso de selección anteriormente citado, comprometiéndose a facilitar todos los antecedentes que sean necesarios para corroborarlos. </w:t>
      </w:r>
    </w:p>
    <w:p w14:paraId="740E099E" w14:textId="77777777" w:rsidR="00C060F7" w:rsidRDefault="00C060F7" w:rsidP="00C060F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5993E018" w14:textId="43BA84D2" w:rsidR="00C060F7" w:rsidRDefault="00C060F7" w:rsidP="00C060F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C060F7">
        <w:rPr>
          <w:sz w:val="21"/>
          <w:szCs w:val="21"/>
        </w:rPr>
        <w:t>Asimismo, AUTORIZA a</w:t>
      </w:r>
      <w:r w:rsidR="00E04CE0">
        <w:rPr>
          <w:sz w:val="21"/>
          <w:szCs w:val="21"/>
        </w:rPr>
        <w:t xml:space="preserve"> </w:t>
      </w:r>
      <w:r w:rsidRPr="00C060F7">
        <w:rPr>
          <w:sz w:val="21"/>
          <w:szCs w:val="21"/>
        </w:rPr>
        <w:t>l</w:t>
      </w:r>
      <w:r w:rsidR="00E04CE0">
        <w:rPr>
          <w:sz w:val="21"/>
          <w:szCs w:val="21"/>
        </w:rPr>
        <w:t>a</w:t>
      </w:r>
      <w:r w:rsidRPr="00C060F7">
        <w:rPr>
          <w:sz w:val="21"/>
          <w:szCs w:val="21"/>
        </w:rPr>
        <w:t xml:space="preserve"> </w:t>
      </w:r>
      <w:r w:rsidR="00886A7F">
        <w:rPr>
          <w:sz w:val="21"/>
          <w:szCs w:val="21"/>
        </w:rPr>
        <w:t>Dirección de Presupuestos</w:t>
      </w:r>
      <w:r w:rsidRPr="00C060F7">
        <w:rPr>
          <w:sz w:val="21"/>
          <w:szCs w:val="21"/>
        </w:rPr>
        <w:t xml:space="preserve"> a que se consulten sus datos de carácter personal en los organismos indicados por el/la firmante. </w:t>
      </w:r>
    </w:p>
    <w:p w14:paraId="1908CF90" w14:textId="77777777" w:rsidR="00C060F7" w:rsidRDefault="00C060F7" w:rsidP="00C060F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p w14:paraId="020F8ECC" w14:textId="21E9F63D" w:rsidR="00E210CB" w:rsidRDefault="00C060F7" w:rsidP="00C060F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r w:rsidRPr="00C060F7">
        <w:rPr>
          <w:sz w:val="21"/>
          <w:szCs w:val="21"/>
        </w:rPr>
        <w:t xml:space="preserve">En caso de ser seleccionado como miembro del Registro señalado anteriormente AUTORIZA a la </w:t>
      </w:r>
      <w:r w:rsidR="00A961D9">
        <w:rPr>
          <w:sz w:val="21"/>
          <w:szCs w:val="21"/>
        </w:rPr>
        <w:t>DIPRES</w:t>
      </w:r>
      <w:r w:rsidRPr="00C060F7">
        <w:rPr>
          <w:sz w:val="21"/>
          <w:szCs w:val="21"/>
        </w:rPr>
        <w:t>, a la publicación de su nombre y profesión en el Registro Público de Expertos, listado público y permanente disponible en su sitio web institucional.</w:t>
      </w:r>
    </w:p>
    <w:p w14:paraId="29E5E687" w14:textId="77777777" w:rsidR="00C060F7" w:rsidRDefault="00C060F7" w:rsidP="00C060F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060F7" w14:paraId="157E2EB1" w14:textId="77777777" w:rsidTr="00C060F7">
        <w:tc>
          <w:tcPr>
            <w:tcW w:w="8978" w:type="dxa"/>
            <w:shd w:val="clear" w:color="auto" w:fill="D9D9D9" w:themeFill="background1" w:themeFillShade="D9"/>
          </w:tcPr>
          <w:p w14:paraId="73C98848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t>NOMBRE COMPLETO</w:t>
            </w:r>
          </w:p>
        </w:tc>
      </w:tr>
      <w:tr w:rsidR="00C060F7" w14:paraId="49B07179" w14:textId="77777777" w:rsidTr="00C060F7">
        <w:tc>
          <w:tcPr>
            <w:tcW w:w="8978" w:type="dxa"/>
          </w:tcPr>
          <w:p w14:paraId="24D1EB95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24477E36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65C1913E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4DEDD722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38630480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C060F7" w14:paraId="7F396E08" w14:textId="77777777" w:rsidTr="00C060F7">
        <w:tc>
          <w:tcPr>
            <w:tcW w:w="8978" w:type="dxa"/>
            <w:shd w:val="clear" w:color="auto" w:fill="D9D9D9" w:themeFill="background1" w:themeFillShade="D9"/>
          </w:tcPr>
          <w:p w14:paraId="10FE1A08" w14:textId="1F576910" w:rsidR="00C060F7" w:rsidRDefault="00C82913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TÍ</w:t>
            </w:r>
            <w:r w:rsidR="00C060F7">
              <w:rPr>
                <w:sz w:val="21"/>
                <w:szCs w:val="21"/>
              </w:rPr>
              <w:t>TULOS O GRADOS ACADÉMICOS</w:t>
            </w:r>
          </w:p>
        </w:tc>
      </w:tr>
      <w:tr w:rsidR="00C060F7" w14:paraId="75C698BB" w14:textId="77777777" w:rsidTr="00C060F7">
        <w:tc>
          <w:tcPr>
            <w:tcW w:w="8978" w:type="dxa"/>
          </w:tcPr>
          <w:p w14:paraId="593F33E6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68B6D64B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4947EFFC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67CE703C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75B497E4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2C340DD3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64032534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67B715A7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C060F7" w14:paraId="0F8F700E" w14:textId="77777777" w:rsidTr="00C060F7">
        <w:tc>
          <w:tcPr>
            <w:tcW w:w="8978" w:type="dxa"/>
            <w:shd w:val="clear" w:color="auto" w:fill="D9D9D9" w:themeFill="background1" w:themeFillShade="D9"/>
          </w:tcPr>
          <w:p w14:paraId="5EDE41CE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FIRMA</w:t>
            </w:r>
          </w:p>
        </w:tc>
      </w:tr>
      <w:tr w:rsidR="00C060F7" w14:paraId="3D2B513C" w14:textId="77777777" w:rsidTr="00C060F7">
        <w:tc>
          <w:tcPr>
            <w:tcW w:w="8978" w:type="dxa"/>
          </w:tcPr>
          <w:p w14:paraId="0CCA7200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4D842438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616E575A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6119FDD2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  <w:tr w:rsidR="00C060F7" w14:paraId="1D305C88" w14:textId="77777777" w:rsidTr="00C060F7">
        <w:tc>
          <w:tcPr>
            <w:tcW w:w="8978" w:type="dxa"/>
            <w:shd w:val="clear" w:color="auto" w:fill="D9D9D9" w:themeFill="background1" w:themeFillShade="D9"/>
          </w:tcPr>
          <w:p w14:paraId="41D82C82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FECHA DE POSTULACIÓN</w:t>
            </w:r>
          </w:p>
        </w:tc>
      </w:tr>
      <w:tr w:rsidR="00C060F7" w14:paraId="3D1307F5" w14:textId="77777777" w:rsidTr="00C060F7">
        <w:tc>
          <w:tcPr>
            <w:tcW w:w="8978" w:type="dxa"/>
          </w:tcPr>
          <w:p w14:paraId="635A970F" w14:textId="77777777" w:rsidR="00C060F7" w:rsidRDefault="00C060F7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14:paraId="2562097F" w14:textId="77777777" w:rsidR="00A31F50" w:rsidRDefault="00A31F50" w:rsidP="00C060F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</w:tr>
    </w:tbl>
    <w:p w14:paraId="1E250C09" w14:textId="77777777" w:rsidR="00C060F7" w:rsidRPr="00C060F7" w:rsidRDefault="00C060F7" w:rsidP="00C060F7">
      <w:p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</w:rPr>
      </w:pPr>
      <w:bookmarkStart w:id="0" w:name="_GoBack"/>
      <w:bookmarkEnd w:id="0"/>
    </w:p>
    <w:sectPr w:rsidR="00C060F7" w:rsidRPr="00C060F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9A649" w14:textId="77777777" w:rsidR="00EA65B2" w:rsidRDefault="00EA65B2" w:rsidP="00ED5ECF">
      <w:pPr>
        <w:spacing w:after="0" w:line="240" w:lineRule="auto"/>
      </w:pPr>
      <w:r>
        <w:separator/>
      </w:r>
    </w:p>
  </w:endnote>
  <w:endnote w:type="continuationSeparator" w:id="0">
    <w:p w14:paraId="389FE101" w14:textId="77777777" w:rsidR="00EA65B2" w:rsidRDefault="00EA65B2" w:rsidP="00ED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81FC1" w14:textId="77777777" w:rsidR="00EA65B2" w:rsidRDefault="00EA65B2" w:rsidP="00ED5ECF">
      <w:pPr>
        <w:spacing w:after="0" w:line="240" w:lineRule="auto"/>
      </w:pPr>
      <w:r>
        <w:separator/>
      </w:r>
    </w:p>
  </w:footnote>
  <w:footnote w:type="continuationSeparator" w:id="0">
    <w:p w14:paraId="31294A42" w14:textId="77777777" w:rsidR="00EA65B2" w:rsidRDefault="00EA65B2" w:rsidP="00ED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F768" w14:textId="77777777" w:rsidR="00ED5ECF" w:rsidRDefault="00ED5ECF">
    <w:pPr>
      <w:pStyle w:val="Encabezado"/>
    </w:pPr>
    <w:r>
      <w:rPr>
        <w:noProof/>
        <w:lang w:eastAsia="es-CL"/>
      </w:rPr>
      <w:drawing>
        <wp:inline distT="0" distB="0" distL="0" distR="0" wp14:anchorId="693DF880" wp14:editId="09733C24">
          <wp:extent cx="750589" cy="679450"/>
          <wp:effectExtent l="0" t="0" r="0" b="6350"/>
          <wp:docPr id="1" name="Imagen 1" descr="Resultado de imagen para DIP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DIP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622" cy="67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72A8C" w14:textId="77777777" w:rsidR="00ED5ECF" w:rsidRDefault="00ED5EC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D2"/>
    <w:rsid w:val="00044DBD"/>
    <w:rsid w:val="001D4BBF"/>
    <w:rsid w:val="00231B73"/>
    <w:rsid w:val="00232B79"/>
    <w:rsid w:val="00270159"/>
    <w:rsid w:val="003563F1"/>
    <w:rsid w:val="003C227F"/>
    <w:rsid w:val="00405DF6"/>
    <w:rsid w:val="00426814"/>
    <w:rsid w:val="004730AB"/>
    <w:rsid w:val="00493525"/>
    <w:rsid w:val="005468D2"/>
    <w:rsid w:val="005C19D2"/>
    <w:rsid w:val="005C5429"/>
    <w:rsid w:val="005C7FB0"/>
    <w:rsid w:val="005E4C6F"/>
    <w:rsid w:val="005E5FDC"/>
    <w:rsid w:val="00886A7F"/>
    <w:rsid w:val="00A31F50"/>
    <w:rsid w:val="00A961D9"/>
    <w:rsid w:val="00BA1DD8"/>
    <w:rsid w:val="00BB6DB6"/>
    <w:rsid w:val="00C060F7"/>
    <w:rsid w:val="00C23CC0"/>
    <w:rsid w:val="00C72A85"/>
    <w:rsid w:val="00C82913"/>
    <w:rsid w:val="00D56B9D"/>
    <w:rsid w:val="00D92E0E"/>
    <w:rsid w:val="00E04CE0"/>
    <w:rsid w:val="00E210CB"/>
    <w:rsid w:val="00EA65B2"/>
    <w:rsid w:val="00ED5ECF"/>
    <w:rsid w:val="00F06BE5"/>
    <w:rsid w:val="00F6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A19E"/>
  <w15:docId w15:val="{30D939DB-F319-4E23-862F-0EB0F78F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6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68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paragraph" w:customStyle="1" w:styleId="Default">
    <w:name w:val="Default"/>
    <w:basedOn w:val="Normal"/>
    <w:uiPriority w:val="99"/>
    <w:rsid w:val="005468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D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ECF"/>
  </w:style>
  <w:style w:type="paragraph" w:styleId="Piedepgina">
    <w:name w:val="footer"/>
    <w:basedOn w:val="Normal"/>
    <w:link w:val="PiedepginaCar"/>
    <w:uiPriority w:val="99"/>
    <w:unhideWhenUsed/>
    <w:rsid w:val="00ED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ECF"/>
  </w:style>
  <w:style w:type="paragraph" w:styleId="Textodeglobo">
    <w:name w:val="Balloon Text"/>
    <w:basedOn w:val="Normal"/>
    <w:link w:val="TextodegloboCar"/>
    <w:uiPriority w:val="99"/>
    <w:semiHidden/>
    <w:unhideWhenUsed/>
    <w:rsid w:val="00ED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E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0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22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22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22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22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2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6FFD-A706-4B3C-B98A-260F41F8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Ortega Fernandez</dc:creator>
  <cp:lastModifiedBy>Tania Hernández</cp:lastModifiedBy>
  <cp:revision>3</cp:revision>
  <cp:lastPrinted>2019-08-07T20:58:00Z</cp:lastPrinted>
  <dcterms:created xsi:type="dcterms:W3CDTF">2019-08-19T16:12:00Z</dcterms:created>
  <dcterms:modified xsi:type="dcterms:W3CDTF">2019-08-19T16:12:00Z</dcterms:modified>
</cp:coreProperties>
</file>